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AI-Assisted Pack for a Nigerian Organisation — Project Workbook</w:t>
      </w:r>
    </w:p>
    <w:p>
      <w:pPr/>
      <w:r>
        <w:rPr>
          <w:color w:val="475569"/>
        </w:rPr>
        <w:t xml:space="preserve">Capstone project for “AI for Churches, NGOs &amp; Community Organizations”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Doc/Sheet) to a complete AI-assisted organisation pack with six clearly labelled sections: the organisation description, a communication piece, a short grant or donor document, an event-and-volunteer plan, the prompts used, and a short ethics note.</w:t>
      </w:r>
    </w:p>
    <w:p>
      <w:pPr>
        <w:pStyle w:val="Heading1"/>
      </w:pPr>
      <w:r>
        <w:t xml:space="preserve">What to do, step by step</w:t>
      </w:r>
    </w:p>
    <w:p>
      <w:pPr>
        <w:pStyle w:val="Heading2"/>
      </w:pPr>
      <w:r>
        <w:t xml:space="preserve">Step 1 of 6</w:t>
      </w:r>
    </w:p>
    <w:p>
      <w:pPr/>
      <w:r>
        <w:t xml:space="preserve">Choose a real or realistic Nigerian organisation (e.g. a church in Ibadan, a mosque youth group in Kano, an NGO in Enugu training widows, or a CDA in Lagos) and write a short description of it: its name, location, mission, who it serves, and one current project or event it is working on. This context anchors everything else in the pack.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a communication piece for that organisation using the techniques in Lesson 3 — either a one-page newsletter/bulletin OR a polished announcement set (a WhatsApp message plus an Instagram or Facebook post for the same event). It must use real, consistent facts (date, venue, call to action), sound warm and authentic, and fit Nigerian channels.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 short grant or donor document using Lesson 4 — either a 1-2 page concept note/mini grant proposal (with background, problem statement, goal and objectives, activities, beneficiaries, a simple naira budget, and M&amp;E) OR a warm one-page donor appeal letter. All data and figures must be honest and realistic — no fabricated statistics.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Produce an event-and-volunteer plan from Lesson 6 for the organisation's project or event: a planning checklist grouped by timeline, a simple run-of-show or programme, a basic naira budget with a contingency, and a volunteer roster with at least three roles and a sample reminder message.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Document the prompts you actually used to produce each part (copy them into a 'Prompts used' section), and add a short note (3-5 sentences) on how you kept the work ethical — what you verified, how you protected any personal data (NDPA), and where you kept the human/spiritual core rather than letting AI do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into one shareable Google Doc or Sheet with clear headings (Organisation, Communication Piece, Grant/Donor Document, Event &amp; Volunteer Plan, Prompts Used, Ethics Note), set the link to viewable,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Communication piece — a warm, authentic, channel-appropriate newsletter or announcement set with consistent real facts and a clear call to action</w:t>
            </w:r>
          </w:p>
        </w:tc>
        <w:tc>
          <w:tcPr>
            <w:tcW w:w="1200" w:type="dxa"/>
          </w:tcPr>
          <w:p>
            <w:pPr/>
            <w:r>
              <w:t xml:space="preserve">25%</w:t>
            </w:r>
          </w:p>
        </w:tc>
        <w:tc>
          <w:tcPr>
            <w:tcW w:w="2000" w:type="dxa"/>
          </w:tcPr>
          <w:p>
            <w:pPr/>
            <w:r>
              <w:t xml:space="preserve"/>
            </w:r>
          </w:p>
        </w:tc>
      </w:tr>
      <w:tr>
        <w:tc>
          <w:tcPr>
            <w:tcW w:w="6000" w:type="dxa"/>
          </w:tcPr>
          <w:p>
            <w:pPr/>
            <w:r>
              <w:t xml:space="preserve">Grant/donor document — a well-structured concept note/proposal (or appeal letter) with the right sections, a realistic naira budget where relevant, and honest, non-fabricated data</w:t>
            </w:r>
          </w:p>
        </w:tc>
        <w:tc>
          <w:tcPr>
            <w:tcW w:w="1200" w:type="dxa"/>
          </w:tcPr>
          <w:p>
            <w:pPr/>
            <w:r>
              <w:t xml:space="preserve">30%</w:t>
            </w:r>
          </w:p>
        </w:tc>
        <w:tc>
          <w:tcPr>
            <w:tcW w:w="2000" w:type="dxa"/>
          </w:tcPr>
          <w:p>
            <w:pPr/>
            <w:r>
              <w:t xml:space="preserve"/>
            </w:r>
          </w:p>
        </w:tc>
      </w:tr>
      <w:tr>
        <w:tc>
          <w:tcPr>
            <w:tcW w:w="6000" w:type="dxa"/>
          </w:tcPr>
          <w:p>
            <w:pPr/>
            <w:r>
              <w:t xml:space="preserve">Event &amp; volunteer plan — a usable timeline checklist, run-of-show, naira budget with contingency, and a volunteer roster with roles and a reminder message</w:t>
            </w:r>
          </w:p>
        </w:tc>
        <w:tc>
          <w:tcPr>
            <w:tcW w:w="1200" w:type="dxa"/>
          </w:tcPr>
          <w:p>
            <w:pPr/>
            <w:r>
              <w:t xml:space="preserve">20%</w:t>
            </w:r>
          </w:p>
        </w:tc>
        <w:tc>
          <w:tcPr>
            <w:tcW w:w="2000" w:type="dxa"/>
          </w:tcPr>
          <w:p>
            <w:pPr/>
            <w:r>
              <w:t xml:space="preserve"/>
            </w:r>
          </w:p>
        </w:tc>
      </w:tr>
      <w:tr>
        <w:tc>
          <w:tcPr>
            <w:tcW w:w="6000" w:type="dxa"/>
          </w:tcPr>
          <w:p>
            <w:pPr/>
            <w:r>
              <w:t xml:space="preserve">Prompts documented &amp; ethics — the actual prompts are shown, and the ethics note demonstrates fact-verification, NDPA-aware data protection, consent, and keeping the human/spiritual core</w:t>
            </w:r>
          </w:p>
        </w:tc>
        <w:tc>
          <w:tcPr>
            <w:tcW w:w="1200" w:type="dxa"/>
          </w:tcPr>
          <w:p>
            <w:pPr/>
            <w:r>
              <w:t xml:space="preserve">15%</w:t>
            </w:r>
          </w:p>
        </w:tc>
        <w:tc>
          <w:tcPr>
            <w:tcW w:w="2000" w:type="dxa"/>
          </w:tcPr>
          <w:p>
            <w:pPr/>
            <w:r>
              <w:t xml:space="preserve"/>
            </w:r>
          </w:p>
        </w:tc>
      </w:tr>
      <w:tr>
        <w:tc>
          <w:tcPr>
            <w:tcW w:w="6000" w:type="dxa"/>
          </w:tcPr>
          <w:p>
            <w:pPr/>
            <w:r>
              <w:t xml:space="preserve">Nigerian realism &amp; overall polish — real local context (naira figures, real channels like WhatsApp, plausible funders/institutions) and a clean, organised, professional pack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www.skillnaija.org/#/project/ai-churches-ngos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AI-Assisted Pack for a Nigerian Organisation — Project Workbook</dc:title>
  <dc:creator>Skillnaija</dc:creator>
  <dcterms:created xsi:type="dcterms:W3CDTF">2026-09-08T09:00:00Z</dcterms:created>
  <dcterms:modified xsi:type="dcterms:W3CDTF">2026-09-08T09:00:00Z</dcterms:modified>
</cp:coreProperties>
</file>