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Toyota Basic Service &amp; Inspection — Project Workbook</w:t>
      </w:r>
    </w:p>
    <w:p>
      <w:pPr/>
      <w:r>
        <w:rPr>
          <w:color w:val="475569"/>
        </w:rPr>
        <w:t xml:space="preserve">Capstone project for “Toyota Auto Repair”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Drive folder containing your photos/video and a written report (PDF or Google Doc) detailing your findings and recommendations.</w:t>
      </w:r>
    </w:p>
    <w:p>
      <w:pPr>
        <w:pStyle w:val="Heading1"/>
      </w:pPr>
      <w:r>
        <w:t xml:space="preserve">What to do, step by step</w:t>
      </w:r>
    </w:p>
    <w:p>
      <w:pPr>
        <w:pStyle w:val="Heading2"/>
      </w:pPr>
      <w:r>
        <w:t xml:space="preserve">Step 1 of 4</w:t>
      </w:r>
    </w:p>
    <w:p>
      <w:pPr/>
      <w:r>
        <w:t xml:space="preserve">Find a Toyota vehicle (e.g., a Corolla, Camry, or even a Sienna bus) that you can access. It could be your family car, a neighbour's car, or a friend's.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Using only your phone, document (with photos or a short video) how you perform these basic checks: engine oil level, coolant level, brake fluid level, power steering fluid level, and tire pressure. Show yourself checking each item.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Identify at least two common issues you might find during a basic inspection (e.g., low tire pressure, dirty air filter, worn wiper blades) and explain how they affect the car and what simple fix you would recommend.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Write a short report summarizing your findings and recommendations for the vehicle owner. Include the photos/video you took.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Accuracy of basic fluid level and tire pressure checks (demonstrated in photos/video)</w:t>
            </w:r>
          </w:p>
        </w:tc>
        <w:tc>
          <w:tcPr>
            <w:tcW w:w="1200" w:type="dxa"/>
          </w:tcPr>
          <w:p>
            <w:pPr/>
            <w:r>
              <w:t xml:space="preserve">35%</w:t>
            </w:r>
          </w:p>
        </w:tc>
        <w:tc>
          <w:tcPr>
            <w:tcW w:w="2000" w:type="dxa"/>
          </w:tcPr>
          <w:p>
            <w:pPr/>
            <w:r>
              <w:t xml:space="preserve"/>
            </w:r>
          </w:p>
        </w:tc>
      </w:tr>
      <w:tr>
        <w:tc>
          <w:tcPr>
            <w:tcW w:w="6000" w:type="dxa"/>
          </w:tcPr>
          <w:p>
            <w:pPr/>
            <w:r>
              <w:t xml:space="preserve">Identification and explanation of two common issues and their impact</w:t>
            </w:r>
          </w:p>
        </w:tc>
        <w:tc>
          <w:tcPr>
            <w:tcW w:w="1200" w:type="dxa"/>
          </w:tcPr>
          <w:p>
            <w:pPr/>
            <w:r>
              <w:t xml:space="preserve">30%</w:t>
            </w:r>
          </w:p>
        </w:tc>
        <w:tc>
          <w:tcPr>
            <w:tcW w:w="2000" w:type="dxa"/>
          </w:tcPr>
          <w:p>
            <w:pPr/>
            <w:r>
              <w:t xml:space="preserve"/>
            </w:r>
          </w:p>
        </w:tc>
      </w:tr>
      <w:tr>
        <w:tc>
          <w:tcPr>
            <w:tcW w:w="6000" w:type="dxa"/>
          </w:tcPr>
          <w:p>
            <w:pPr/>
            <w:r>
              <w:t xml:space="preserve">Clarity and completeness of the written report and recommendations</w:t>
            </w:r>
          </w:p>
        </w:tc>
        <w:tc>
          <w:tcPr>
            <w:tcW w:w="1200" w:type="dxa"/>
          </w:tcPr>
          <w:p>
            <w:pPr/>
            <w:r>
              <w:t xml:space="preserve">25%</w:t>
            </w:r>
          </w:p>
        </w:tc>
        <w:tc>
          <w:tcPr>
            <w:tcW w:w="2000" w:type="dxa"/>
          </w:tcPr>
          <w:p>
            <w:pPr/>
            <w:r>
              <w:t xml:space="preserve"/>
            </w:r>
          </w:p>
        </w:tc>
      </w:tr>
      <w:tr>
        <w:tc>
          <w:tcPr>
            <w:tcW w:w="6000" w:type="dxa"/>
          </w:tcPr>
          <w:p>
            <w:pPr/>
            <w:r>
              <w:t xml:space="preserve">Overall presentation and organization of submitted materials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www.skillnaija.org/#/project/auto-mechanic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Toyota Basic Service &amp; Inspection — Project Workbook</dc:title>
  <dc:creator>Skillnaija</dc:creator>
  <dcterms:created xsi:type="dcterms:W3CDTF">2026-09-08T09:00:00Z</dcterms:created>
  <dcterms:modified xsi:type="dcterms:W3CDTF">2026-09-08T09:00:00Z</dcterms:modified>
</cp:coreProperties>
</file>