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Launch Your Niche Blog with Three Search-Ready Posts — Project Workbook</w:t>
      </w:r>
    </w:p>
    <w:p>
      <w:pPr/>
      <w:r>
        <w:rPr>
          <w:color w:val="475569"/>
        </w:rPr>
        <w:t xml:space="preserve">Capstone project for “Blogging That Builds an Audience”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live, publicly accessible niche blog (free or paid) with About and Contact pages, three search-focused posts of 800+ words with internal links, and a 'Start here' post containing your 10-post content plan and distribution notes.</w:t>
      </w:r>
    </w:p>
    <w:p>
      <w:pPr>
        <w:pStyle w:val="Heading1"/>
      </w:pPr>
      <w:r>
        <w:t xml:space="preserve">What to do, step by step</w:t>
      </w:r>
    </w:p>
    <w:p>
      <w:pPr>
        <w:pStyle w:val="Heading2"/>
      </w:pPr>
      <w:r>
        <w:t xml:space="preserve">Step 1 of 6</w:t>
      </w:r>
    </w:p>
    <w:p>
      <w:pPr/>
      <w:r>
        <w:t xml:space="preserve">Choose your niche using the Lesson 1 method: write at least 30 questions your audience actually searches (use Google autocomplete and 'People also ask'), then pick the 3 strongest questions as your first post topics.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Set up your blog free on Blogger or WordPress.com (or self-hosted if you already pay for hosting). Give it a clear niche-matching name and publish an About page (who you are, who the blog helps) and a Contact page with a working email.</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and publish 3 posts of at least 800 words each. Each post must fully answer one search question, contain the target phrase in the title, first paragraph, and at least one subheading, include concrete Nigerian details (real ₦ figures, named places or platforms), and use compressed images with alt text where images appear.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Add internal links: each of your 3 posts must link to at least one of the other posts using descriptive anchor text (not 'click here').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Publish a short fourth post titled 'Start here' (or similar) that states your niche in one sentence, lists the titles of your next 10 planned posts from your question list, and names the channel (WhatsApp status, a specific Facebook group, X, or Nairaland) where you shared each of your 3 live posts.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Share at least one post on WhatsApp status or in one relevant community as taught in Lesson 5, then submit your blog's homepage URL. The blog must be publicly accessible without a password.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Blog setup and focus: live and publicly accessible, clear searchable niche evident from the name and content, About and Contact pages present</w:t>
            </w:r>
          </w:p>
        </w:tc>
        <w:tc>
          <w:tcPr>
            <w:tcW w:w="1200" w:type="dxa"/>
          </w:tcPr>
          <w:p>
            <w:pPr/>
            <w:r>
              <w:t xml:space="preserve">20%</w:t>
            </w:r>
          </w:p>
        </w:tc>
        <w:tc>
          <w:tcPr>
            <w:tcW w:w="2000" w:type="dxa"/>
          </w:tcPr>
          <w:p>
            <w:pPr/>
            <w:r>
              <w:t xml:space="preserve"/>
            </w:r>
          </w:p>
        </w:tc>
      </w:tr>
      <w:tr>
        <w:tc>
          <w:tcPr>
            <w:tcW w:w="6000" w:type="dxa"/>
          </w:tcPr>
          <w:p>
            <w:pPr/>
            <w:r>
              <w:t xml:space="preserve">Post quality: three posts of 800+ words that each fully answer one real search question with concrete Nigerian detail (₦ figures, named places/platforms) and honest, non-hypey claims</w:t>
            </w:r>
          </w:p>
        </w:tc>
        <w:tc>
          <w:tcPr>
            <w:tcW w:w="1200" w:type="dxa"/>
          </w:tcPr>
          <w:p>
            <w:pPr/>
            <w:r>
              <w:t xml:space="preserve">35%</w:t>
            </w:r>
          </w:p>
        </w:tc>
        <w:tc>
          <w:tcPr>
            <w:tcW w:w="2000" w:type="dxa"/>
          </w:tcPr>
          <w:p>
            <w:pPr/>
            <w:r>
              <w:t xml:space="preserve"/>
            </w:r>
          </w:p>
        </w:tc>
      </w:tr>
      <w:tr>
        <w:tc>
          <w:tcPr>
            <w:tcW w:w="6000" w:type="dxa"/>
          </w:tcPr>
          <w:p>
            <w:pPr/>
            <w:r>
              <w:t xml:space="preserve">On-page SEO: target phrase in title, first paragraph, and a subheading of each post; proper heading structure; descriptive internal links between the posts</w:t>
            </w:r>
          </w:p>
        </w:tc>
        <w:tc>
          <w:tcPr>
            <w:tcW w:w="1200" w:type="dxa"/>
          </w:tcPr>
          <w:p>
            <w:pPr/>
            <w:r>
              <w:t xml:space="preserve">25%</w:t>
            </w:r>
          </w:p>
        </w:tc>
        <w:tc>
          <w:tcPr>
            <w:tcW w:w="2000" w:type="dxa"/>
          </w:tcPr>
          <w:p>
            <w:pPr/>
            <w:r>
              <w:t xml:space="preserve"/>
            </w:r>
          </w:p>
        </w:tc>
      </w:tr>
      <w:tr>
        <w:tc>
          <w:tcPr>
            <w:tcW w:w="6000" w:type="dxa"/>
          </w:tcPr>
          <w:p>
            <w:pPr/>
            <w:r>
              <w:t xml:space="preserve">Plan and distribution: 'Start here' post states the niche, lists 10 planned post titles from a real question list, and names where each live post was shared</w:t>
            </w:r>
          </w:p>
        </w:tc>
        <w:tc>
          <w:tcPr>
            <w:tcW w:w="1200" w:type="dxa"/>
          </w:tcPr>
          <w:p>
            <w:pPr/>
            <w:r>
              <w:t xml:space="preserve">20%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www.skillnaija.org/#/project/blogging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Launch Your Niche Blog with Three Search-Ready Posts — Project Workbook</dc:title>
  <dc:creator>Skillnaija</dc:creator>
  <dcterms:created xsi:type="dcterms:W3CDTF">2026-09-08T09:00:00Z</dcterms:created>
  <dcterms:modified xsi:type="dcterms:W3CDTF">2026-09-08T09:00:00Z</dcterms:modified>
</cp:coreProperties>
</file>