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Media Kit + Brand Pitch — Project Workbook</w:t>
      </w:r>
    </w:p>
    <w:p>
      <w:pPr/>
      <w:r>
        <w:rPr>
          <w:color w:val="475569"/>
        </w:rPr>
        <w:t xml:space="preserve">Capstone project for “Brand Deals &amp; Sponsorships”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containing your media kit (stats, audience, proof), your packages and naira pricing, your chosen brand with a fit rationale, your tailored pitch, and a short note on disclosure, payment and reporting.</w:t>
      </w:r>
    </w:p>
    <w:p>
      <w:pPr>
        <w:pStyle w:val="Heading1"/>
      </w:pPr>
      <w:r>
        <w:t xml:space="preserve">What to do, step by step</w:t>
      </w:r>
    </w:p>
    <w:p>
      <w:pPr>
        <w:pStyle w:val="Heading2"/>
      </w:pPr>
      <w:r>
        <w:t xml:space="preserve">Step 1 of 6</w:t>
      </w:r>
    </w:p>
    <w:p>
      <w:pPr/>
      <w:r>
        <w:t xml:space="preserve">Build a one-to-two page media kit (Canva, Google Doc, or PDF): your name/handle and niche, headline stats per platform (followers, engagement rate, typical reach), an honest audience picture (top locations, age range, gender split), 2–3 best posts with their stats, and any past brand work or a mock product feature if you have none yet.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a clear pricing and packages section: at least three packages (e.g. Starter, Standard, Premium) with the deliverables and naira prices for each, and note where you'd charge extra for usage rights or exclusivity. Show the logic behind your pricing (engagement, niche, content quality), not just numbers.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Choose ONE real or sample Nigerian brand whose customers genuinely match your audience, and explain in 2–3 sentences why you're a strong fit for them specifically.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tailored pitch (email or DM) to that brand: a specific hook showing you know them, one tight line on you and your headline stat, how you help THEM, one concrete content idea, a reference to your media kit, and one easy closing question.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note on how you'd handle the deal professionally: your disclosure approach (#ad / paid partnership), your payment terms (e.g. 50% upfront), and how you'd report results back to the brand.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the media kit and the pitch in one shareable document or link (Google Doc, Notion, or a viewable PDF) and submit the public, viewable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Media kit quality: clean, professional, with honest headline stats and a clear audience picture</w:t>
            </w:r>
          </w:p>
        </w:tc>
        <w:tc>
          <w:tcPr>
            <w:tcW w:w="1200" w:type="dxa"/>
          </w:tcPr>
          <w:p>
            <w:pPr/>
            <w:r>
              <w:t xml:space="preserve">25%</w:t>
            </w:r>
          </w:p>
        </w:tc>
        <w:tc>
          <w:tcPr>
            <w:tcW w:w="2000" w:type="dxa"/>
          </w:tcPr>
          <w:p>
            <w:pPr/>
            <w:r>
              <w:t xml:space="preserve"/>
            </w:r>
          </w:p>
        </w:tc>
      </w:tr>
      <w:tr>
        <w:tc>
          <w:tcPr>
            <w:tcW w:w="6000" w:type="dxa"/>
          </w:tcPr>
          <w:p>
            <w:pPr/>
            <w:r>
              <w:t xml:space="preserve">Pricing and packages: at least three packages with naira prices and sound pricing logic (engagement, niche, usage rights)</w:t>
            </w:r>
          </w:p>
        </w:tc>
        <w:tc>
          <w:tcPr>
            <w:tcW w:w="1200" w:type="dxa"/>
          </w:tcPr>
          <w:p>
            <w:pPr/>
            <w:r>
              <w:t xml:space="preserve">20%</w:t>
            </w:r>
          </w:p>
        </w:tc>
        <w:tc>
          <w:tcPr>
            <w:tcW w:w="2000" w:type="dxa"/>
          </w:tcPr>
          <w:p>
            <w:pPr/>
            <w:r>
              <w:t xml:space="preserve"/>
            </w:r>
          </w:p>
        </w:tc>
      </w:tr>
      <w:tr>
        <w:tc>
          <w:tcPr>
            <w:tcW w:w="6000" w:type="dxa"/>
          </w:tcPr>
          <w:p>
            <w:pPr/>
            <w:r>
              <w:t xml:space="preserve">Brand fit and tailored pitch: a well-matched brand and a specific, value-led pitch that would realistically get a reply</w:t>
            </w:r>
          </w:p>
        </w:tc>
        <w:tc>
          <w:tcPr>
            <w:tcW w:w="1200" w:type="dxa"/>
          </w:tcPr>
          <w:p>
            <w:pPr/>
            <w:r>
              <w:t xml:space="preserve">25%</w:t>
            </w:r>
          </w:p>
        </w:tc>
        <w:tc>
          <w:tcPr>
            <w:tcW w:w="2000" w:type="dxa"/>
          </w:tcPr>
          <w:p>
            <w:pPr/>
            <w:r>
              <w:t xml:space="preserve"/>
            </w:r>
          </w:p>
        </w:tc>
      </w:tr>
      <w:tr>
        <w:tc>
          <w:tcPr>
            <w:tcW w:w="6000" w:type="dxa"/>
          </w:tcPr>
          <w:p>
            <w:pPr/>
            <w:r>
              <w:t xml:space="preserve">Professionalism: disclosure approach, payment terms and a results-reporting plan</w:t>
            </w:r>
          </w:p>
        </w:tc>
        <w:tc>
          <w:tcPr>
            <w:tcW w:w="1200" w:type="dxa"/>
          </w:tcPr>
          <w:p>
            <w:pPr/>
            <w:r>
              <w:t xml:space="preserve">15%</w:t>
            </w:r>
          </w:p>
        </w:tc>
        <w:tc>
          <w:tcPr>
            <w:tcW w:w="2000" w:type="dxa"/>
          </w:tcPr>
          <w:p>
            <w:pPr/>
            <w:r>
              <w:t xml:space="preserve"/>
            </w:r>
          </w:p>
        </w:tc>
      </w:tr>
      <w:tr>
        <w:tc>
          <w:tcPr>
            <w:tcW w:w="6000" w:type="dxa"/>
          </w:tcPr>
          <w:p>
            <w:pPr/>
            <w:r>
              <w:t xml:space="preserve">Nigerian context and practicality: real platforms, realistic naira figures, and local realities (payment rails, niche brands)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www.skillnaija.org/#/project/brand-deals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Media Kit + Brand Pitch — Project Workbook</dc:title>
  <dc:creator>Skillnaija</dc:creator>
  <dcterms:created xsi:type="dcterms:W3CDTF">2026-09-08T09:00:00Z</dcterms:created>
  <dcterms:modified xsi:type="dcterms:W3CDTF">2026-09-08T09:00:00Z</dcterms:modified>
</cp:coreProperties>
</file>