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Care Plan and Safety Portfolio — Project Workbook</w:t>
      </w:r>
    </w:p>
    <w:p>
      <w:pPr/>
      <w:r>
        <w:rPr>
          <w:color w:val="475569"/>
        </w:rPr>
        <w:t xml:space="preserve">Capstone project for “Caregiving &amp; Home Nursing Assistant: Safe, Skilled Care for Elders, Patients and Children” · Trades · Beginner-friendly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PDF or Word, shared with view access) containing all six parts, with the routine, the skin-check schedule and the escalation plan as tables. No real names or identifying details of any person you care for.</w:t>
      </w:r>
    </w:p>
    <w:p>
      <w:pPr>
        <w:pStyle w:val="Heading1"/>
      </w:pPr>
      <w:r>
        <w:t xml:space="preserve">What to do, step by step</w:t>
      </w:r>
    </w:p>
    <w:p>
      <w:pPr>
        <w:pStyle w:val="Heading2"/>
      </w:pPr>
      <w:r>
        <w:t xml:space="preserve">Step 1 of 6</w:t>
      </w:r>
    </w:p>
    <w:p>
      <w:pPr/>
      <w:r>
        <w:t xml:space="preserve">The person and the assessment (250-350 words): describe one person you care for or realistically would (age, condition, mobility, continence, eating, memory, who else is involved). Use no real name and no identifying detail. State what they can do themselves, what they need help with, and what they must never be left to do alone.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The daily routine: an hour-by-hour plan for one full day covering waking, washing, dressing, meals and fluids, toileting, activity and rest, with the person's own preferences recorded, because a routine that ignores preference is not care.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Moving, handling and pressure areas: how you would move or transfer this person, what equipment or help you would use, what you would never attempt alone, and a repositioning and skin-check schedule with the specific places you would inspect and what a developing pressure sore looks like at its earliest stage.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Infection control and medicines: your hand-hygiene and cleaning routine, how you would handle soiled linen and waste, and a medicines-support log showing what you would record. State explicitly what you will never do: prescribe, adjust a dose, share someone else's medicine, or give anything a prescriber has not authorised.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The escalation plan: a list of specific warning signs for this person that mean stop and get help, each paired with exactly who you would call and how fast. Include at minimum breathing difficulty, chest pain, a fall with possible injury, sudden confusion, stroke signs, choking, bleeding that will not stop, a burn, and a fever in a baby. Give the real contact route you would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Limits and sign-off (200-300 words): write honestly about what this plan does not qualify you to do and where a nurse or doctor must take over. Then have a named qualified health worker (nurse, doctor, community health extension worker or a licensed trainer) read the plan, and record their name, role, place of work and what they corrected or confirmed, with the date.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assessment is specific, dignified and correctly separates what the person can and cannot do</w:t>
            </w:r>
          </w:p>
        </w:tc>
        <w:tc>
          <w:tcPr>
            <w:tcW w:w="1200" w:type="dxa"/>
          </w:tcPr>
          <w:p>
            <w:pPr/>
            <w:r>
              <w:t xml:space="preserve">15%</w:t>
            </w:r>
          </w:p>
        </w:tc>
        <w:tc>
          <w:tcPr>
            <w:tcW w:w="2000" w:type="dxa"/>
          </w:tcPr>
          <w:p>
            <w:pPr/>
            <w:r>
              <w:t xml:space="preserve"/>
            </w:r>
          </w:p>
        </w:tc>
      </w:tr>
      <w:tr>
        <w:tc>
          <w:tcPr>
            <w:tcW w:w="6000" w:type="dxa"/>
          </w:tcPr>
          <w:p>
            <w:pPr/>
            <w:r>
              <w:t xml:space="preserve">The daily routine is practical and records the person's own preferences</w:t>
            </w:r>
          </w:p>
        </w:tc>
        <w:tc>
          <w:tcPr>
            <w:tcW w:w="1200" w:type="dxa"/>
          </w:tcPr>
          <w:p>
            <w:pPr/>
            <w:r>
              <w:t xml:space="preserve">15%</w:t>
            </w:r>
          </w:p>
        </w:tc>
        <w:tc>
          <w:tcPr>
            <w:tcW w:w="2000" w:type="dxa"/>
          </w:tcPr>
          <w:p>
            <w:pPr/>
            <w:r>
              <w:t xml:space="preserve"/>
            </w:r>
          </w:p>
        </w:tc>
      </w:tr>
      <w:tr>
        <w:tc>
          <w:tcPr>
            <w:tcW w:w="6000" w:type="dxa"/>
          </w:tcPr>
          <w:p>
            <w:pPr/>
            <w:r>
              <w:t xml:space="preserve">Moving, handling and pressure-area plans are safe, specific and admit what needs help</w:t>
            </w:r>
          </w:p>
        </w:tc>
        <w:tc>
          <w:tcPr>
            <w:tcW w:w="1200" w:type="dxa"/>
          </w:tcPr>
          <w:p>
            <w:pPr/>
            <w:r>
              <w:t xml:space="preserve">20%</w:t>
            </w:r>
          </w:p>
        </w:tc>
        <w:tc>
          <w:tcPr>
            <w:tcW w:w="2000" w:type="dxa"/>
          </w:tcPr>
          <w:p>
            <w:pPr/>
            <w:r>
              <w:t xml:space="preserve"/>
            </w:r>
          </w:p>
        </w:tc>
      </w:tr>
      <w:tr>
        <w:tc>
          <w:tcPr>
            <w:tcW w:w="6000" w:type="dxa"/>
          </w:tcPr>
          <w:p>
            <w:pPr/>
            <w:r>
              <w:t xml:space="preserve">Infection control and medicines support are correct, with the never-do limits stated explicitly</w:t>
            </w:r>
          </w:p>
        </w:tc>
        <w:tc>
          <w:tcPr>
            <w:tcW w:w="1200" w:type="dxa"/>
          </w:tcPr>
          <w:p>
            <w:pPr/>
            <w:r>
              <w:t xml:space="preserve">20%</w:t>
            </w:r>
          </w:p>
        </w:tc>
        <w:tc>
          <w:tcPr>
            <w:tcW w:w="2000" w:type="dxa"/>
          </w:tcPr>
          <w:p>
            <w:pPr/>
            <w:r>
              <w:t xml:space="preserve"/>
            </w:r>
          </w:p>
        </w:tc>
      </w:tr>
      <w:tr>
        <w:tc>
          <w:tcPr>
            <w:tcW w:w="6000" w:type="dxa"/>
          </w:tcPr>
          <w:p>
            <w:pPr/>
            <w:r>
              <w:t xml:space="preserve">The escalation plan names real warning signs, real contacts and realistic speed</w:t>
            </w:r>
          </w:p>
        </w:tc>
        <w:tc>
          <w:tcPr>
            <w:tcW w:w="1200" w:type="dxa"/>
          </w:tcPr>
          <w:p>
            <w:pPr/>
            <w:r>
              <w:t xml:space="preserve">20%</w:t>
            </w:r>
          </w:p>
        </w:tc>
        <w:tc>
          <w:tcPr>
            <w:tcW w:w="2000" w:type="dxa"/>
          </w:tcPr>
          <w:p>
            <w:pPr/>
            <w:r>
              <w:t xml:space="preserve"/>
            </w:r>
          </w:p>
        </w:tc>
      </w:tr>
      <w:tr>
        <w:tc>
          <w:tcPr>
            <w:tcW w:w="6000" w:type="dxa"/>
          </w:tcPr>
          <w:p>
            <w:pPr/>
            <w:r>
              <w:t xml:space="preserve">The limits section is honest and a named qualified health worker has reviewed and signed off</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www.skillnaija.org/#/project/caregiving-home-nursing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Care Plan and Safety Portfolio — Project Workbook</dc:title>
  <dc:creator>Skillnaija</dc:creator>
  <dcterms:created xsi:type="dcterms:W3CDTF">2026-09-08T09:00:00Z</dcterms:created>
  <dcterms:modified xsi:type="dcterms:W3CDTF">2026-09-08T09:00:00Z</dcterms:modified>
</cp:coreProperties>
</file>