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Cloud Foundations Brief: Explain an App's Architecture + Your Learning Plan — Project Workbook</w:t>
      </w:r>
    </w:p>
    <w:p>
      <w:pPr/>
      <w:r>
        <w:rPr>
          <w:color w:val="475569"/>
        </w:rPr>
        <w:t xml:space="preserve">Capstone project for “Cloud Computing Foundations”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containing: a chosen app described in context, a clear mapping of the app to the four service types (compute/storage/networking/databases) with reasons, its service model and a fast/reliable design using regions/AZs/scaling/availability, a shared-responsibility security list plus cost-control habits, and your own provider choice, foundational certification target, study order, free-tier experiment, and career lane.</w:t>
      </w:r>
    </w:p>
    <w:p>
      <w:pPr>
        <w:pStyle w:val="Heading1"/>
      </w:pPr>
      <w:r>
        <w:t xml:space="preserve">What to do, step by step</w:t>
      </w:r>
    </w:p>
    <w:p>
      <w:pPr>
        <w:pStyle w:val="Heading2"/>
      </w:pPr>
      <w:r>
        <w:t xml:space="preserve">Step 1 of 6</w:t>
      </w:r>
    </w:p>
    <w:p>
      <w:pPr/>
      <w:r>
        <w:t xml:space="preserve">Choose ONE simple, real-world app to analyse — pick something you understand, like a food-delivery app, a photo-sharing app, an online store, or a fintech wallet. In 3-4 sentences, describe what the app does and roughly how many users it might serve, so the rest of your brief has context.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Map the app to the FOUR core service types from Lesson 3. For each of compute, storage, networking, and databases, explain in plain English what the app uses it for (e.g. 'compute runs the order logic', 'object storage holds the food photos', 'a SQL database keeps customers and orders', 'a load balancer and CDN serve users fast') and WHY that choice makes sense. Name realistic example services where you can (e.g. EC2/Lambda, S3, RDS, a load balancer/CDN).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Explain the app's service model and reliability using Lessons 2 and 5. State whether the app (or its pieces) is best described as IaaS, PaaS or SaaS and why; then describe how you'd make it fast and reliable using regions (which region, near which users), availability zones, scaling/auto-scaling, and high availability — in a couple of clear sentences.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Address security and cost using Lesson 6. List 3-4 specific things that fall on the customer's side of the shared-responsibility model for this app (e.g. MFA, least privilege, not leaving storage public, encryption), and name 2-3 concrete habits to keep the cloud bill under control (e.g. switch off unused resources, billing alerts, staying in the free tier, the right pricing model).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YOUR own certification and learning plan using Lessons 4 and 7. State which provider you'll learn first and why (AWS, Azure, or GCP), which foundational certification you'll target (Cloud Practitioner, AZ-900, or Cloud Digital Leader), a rough month-by-month order of what you'll study, one hands-on free-tier thing you'll try, and which career lane (cloud engineer, DevOps, or cloud security) you're aiming at.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one clean, well-organised document (Google Doc, Word, or Notion),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sensible choice of app with enough context, and a correct mapping to all four core service types (compute, storage, networking, databases) with plausible example services and sound reasons for each</w:t>
            </w:r>
          </w:p>
        </w:tc>
        <w:tc>
          <w:tcPr>
            <w:tcW w:w="1200" w:type="dxa"/>
          </w:tcPr>
          <w:p>
            <w:pPr/>
            <w:r>
              <w:t xml:space="preserve">30%</w:t>
            </w:r>
          </w:p>
        </w:tc>
        <w:tc>
          <w:tcPr>
            <w:tcW w:w="2000" w:type="dxa"/>
          </w:tcPr>
          <w:p>
            <w:pPr/>
            <w:r>
              <w:t xml:space="preserve"/>
            </w:r>
          </w:p>
        </w:tc>
      </w:tr>
      <w:tr>
        <w:tc>
          <w:tcPr>
            <w:tcW w:w="6000" w:type="dxa"/>
          </w:tcPr>
          <w:p>
            <w:pPr/>
            <w:r>
              <w:t xml:space="preserve">Accurate use of the service models (IaaS/PaaS/SaaS) and the reliability concepts — regions near the right users, availability zones, scaling/auto-scaling, and high availability — to explain how the app stays fast and up</w:t>
            </w:r>
          </w:p>
        </w:tc>
        <w:tc>
          <w:tcPr>
            <w:tcW w:w="1200" w:type="dxa"/>
          </w:tcPr>
          <w:p>
            <w:pPr/>
            <w:r>
              <w:t xml:space="preserve">25%</w:t>
            </w:r>
          </w:p>
        </w:tc>
        <w:tc>
          <w:tcPr>
            <w:tcW w:w="2000" w:type="dxa"/>
          </w:tcPr>
          <w:p>
            <w:pPr/>
            <w:r>
              <w:t xml:space="preserve"/>
            </w:r>
          </w:p>
        </w:tc>
      </w:tr>
      <w:tr>
        <w:tc>
          <w:tcPr>
            <w:tcW w:w="6000" w:type="dxa"/>
          </w:tcPr>
          <w:p>
            <w:pPr/>
            <w:r>
              <w:t xml:space="preserve">Correct grasp of the shared-responsibility model (3-4 real customer-side security tasks) plus concrete, realistic cost-control habits</w:t>
            </w:r>
          </w:p>
        </w:tc>
        <w:tc>
          <w:tcPr>
            <w:tcW w:w="1200" w:type="dxa"/>
          </w:tcPr>
          <w:p>
            <w:pPr/>
            <w:r>
              <w:t xml:space="preserve">20%</w:t>
            </w:r>
          </w:p>
        </w:tc>
        <w:tc>
          <w:tcPr>
            <w:tcW w:w="2000" w:type="dxa"/>
          </w:tcPr>
          <w:p>
            <w:pPr/>
            <w:r>
              <w:t xml:space="preserve"/>
            </w:r>
          </w:p>
        </w:tc>
      </w:tr>
      <w:tr>
        <w:tc>
          <w:tcPr>
            <w:tcW w:w="6000" w:type="dxa"/>
          </w:tcPr>
          <w:p>
            <w:pPr/>
            <w:r>
              <w:t xml:space="preserve">A realistic, personal learning plan: a chosen provider with a reason, the right foundational certification, a sensible study order, a hands-on free-tier step, and a target career lane</w:t>
            </w:r>
          </w:p>
        </w:tc>
        <w:tc>
          <w:tcPr>
            <w:tcW w:w="1200" w:type="dxa"/>
          </w:tcPr>
          <w:p>
            <w:pPr/>
            <w:r>
              <w:t xml:space="preserve">20%</w:t>
            </w:r>
          </w:p>
        </w:tc>
        <w:tc>
          <w:tcPr>
            <w:tcW w:w="2000" w:type="dxa"/>
          </w:tcPr>
          <w:p>
            <w:pPr/>
            <w:r>
              <w:t xml:space="preserve"/>
            </w:r>
          </w:p>
        </w:tc>
      </w:tr>
      <w:tr>
        <w:tc>
          <w:tcPr>
            <w:tcW w:w="6000" w:type="dxa"/>
          </w:tcPr>
          <w:p>
            <w:pPr/>
            <w:r>
              <w:t xml:space="preserve">Overall clarity, organisation, and plain-English explanation that shows genuine understanding rather than copied jargon</w:t>
            </w:r>
          </w:p>
        </w:tc>
        <w:tc>
          <w:tcPr>
            <w:tcW w:w="1200" w:type="dxa"/>
          </w:tcPr>
          <w:p>
            <w:pPr/>
            <w:r>
              <w:t xml:space="preserve">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www.skillnaija.org/#/project/cloud-computing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Cloud Foundations Brief: Explain an App's Architecture + Your Learning Plan — Project Workbook</dc:title>
  <dc:creator>Skillnaija</dc:creator>
  <dcterms:created xsi:type="dcterms:W3CDTF">2026-09-08T09:00:00Z</dcterms:created>
  <dcterms:modified xsi:type="dcterms:W3CDTF">2026-09-08T09:00:00Z</dcterms:modified>
</cp:coreProperties>
</file>