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 30-day content plan for a real or sample Nigerian business — Project Workbook</w:t>
      </w:r>
    </w:p>
    <w:p>
      <w:pPr/>
      <w:r>
        <w:rPr>
          <w:color w:val="475569"/>
        </w:rPr>
        <w:t xml:space="preserve">Capstone project for “Content Creation for Business”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doc or sheet link containing the business profile, content pillars, a 30-day calendar, 5 finished sample posts, and the written sales path from view to WhatsApp sale.</w:t>
      </w:r>
    </w:p>
    <w:p>
      <w:pPr>
        <w:pStyle w:val="Heading1"/>
      </w:pPr>
      <w:r>
        <w:t xml:space="preserve">What to do, step by step</w:t>
      </w:r>
    </w:p>
    <w:p>
      <w:pPr>
        <w:pStyle w:val="Heading2"/>
      </w:pPr>
      <w:r>
        <w:t xml:space="preserve">Step 1 of 6</w:t>
      </w:r>
    </w:p>
    <w:p>
      <w:pPr/>
      <w:r>
        <w:t xml:space="preserve">Pick one real or sample Nigerian business (e.g. a thrift store on Instagram, a frozen-food vendor, a small skincare brand, a furniture maker) and write a one-paragraph profile: what it sells, who the one ideal customer is, and the single biggest problem it solves for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Define 3–5 content pillars for the business, with one line each explaining what that pillar covers and whether it mainly attracts, builds trust, or sells.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 30-day content calendar as a simple table (Google Sheets or a doc): for each posting slot include date, pillar, format (educational / social proof / behind-the-scenes / offer / testimonial), hook or topic, platform, and CTA — aiming for 3–5 posts per week.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Create 5 finished sample posts pulled from your calendar: write the full caption (with hook and CTA) for each, and for at least two include a short video script or a description/mock of the Canva graphic. Use plain, Nigerian, scroll-stopping language.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Spell out the sales path: exactly how a viewer goes from seeing a post to paying — the CTA wording, the WhatsApp/wa.me link or contact step, and how the business should respond to close the sale.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 ONE shareable doc or sheet (set link sharing to 'anyone with the link can view') and submit that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audience and 3–5 well-chosen pillars that balance attract/trust/sell</w:t>
            </w:r>
          </w:p>
        </w:tc>
        <w:tc>
          <w:tcPr>
            <w:tcW w:w="1200" w:type="dxa"/>
          </w:tcPr>
          <w:p>
            <w:pPr/>
            <w:r>
              <w:t xml:space="preserve">20%</w:t>
            </w:r>
          </w:p>
        </w:tc>
        <w:tc>
          <w:tcPr>
            <w:tcW w:w="2000" w:type="dxa"/>
          </w:tcPr>
          <w:p>
            <w:pPr/>
            <w:r>
              <w:t xml:space="preserve"/>
            </w:r>
          </w:p>
        </w:tc>
      </w:tr>
      <w:tr>
        <w:tc>
          <w:tcPr>
            <w:tcW w:w="6000" w:type="dxa"/>
          </w:tcPr>
          <w:p>
            <w:pPr/>
            <w:r>
              <w:t xml:space="preserve">Complete, realistic 30-day calendar with date, pillar, format, hook, platform, and CTA</w:t>
            </w:r>
          </w:p>
        </w:tc>
        <w:tc>
          <w:tcPr>
            <w:tcW w:w="1200" w:type="dxa"/>
          </w:tcPr>
          <w:p>
            <w:pPr/>
            <w:r>
              <w:t xml:space="preserve">25%</w:t>
            </w:r>
          </w:p>
        </w:tc>
        <w:tc>
          <w:tcPr>
            <w:tcW w:w="2000" w:type="dxa"/>
          </w:tcPr>
          <w:p>
            <w:pPr/>
            <w:r>
              <w:t xml:space="preserve"/>
            </w:r>
          </w:p>
        </w:tc>
      </w:tr>
      <w:tr>
        <w:tc>
          <w:tcPr>
            <w:tcW w:w="6000" w:type="dxa"/>
          </w:tcPr>
          <w:p>
            <w:pPr/>
            <w:r>
              <w:t xml:space="preserve">Five finished sample posts with strong hooks, scroll-stopping captions, and clear CTAs</w:t>
            </w:r>
          </w:p>
        </w:tc>
        <w:tc>
          <w:tcPr>
            <w:tcW w:w="1200" w:type="dxa"/>
          </w:tcPr>
          <w:p>
            <w:pPr/>
            <w:r>
              <w:t xml:space="preserve">25%</w:t>
            </w:r>
          </w:p>
        </w:tc>
        <w:tc>
          <w:tcPr>
            <w:tcW w:w="2000" w:type="dxa"/>
          </w:tcPr>
          <w:p>
            <w:pPr/>
            <w:r>
              <w:t xml:space="preserve"/>
            </w:r>
          </w:p>
        </w:tc>
      </w:tr>
      <w:tr>
        <w:tc>
          <w:tcPr>
            <w:tcW w:w="6000" w:type="dxa"/>
          </w:tcPr>
          <w:p>
            <w:pPr/>
            <w:r>
              <w:t xml:space="preserve">A clear, practical sales path that funnels viewers to WhatsApp and a closed sale</w:t>
            </w:r>
          </w:p>
        </w:tc>
        <w:tc>
          <w:tcPr>
            <w:tcW w:w="1200" w:type="dxa"/>
          </w:tcPr>
          <w:p>
            <w:pPr/>
            <w:r>
              <w:t xml:space="preserve">20%</w:t>
            </w:r>
          </w:p>
        </w:tc>
        <w:tc>
          <w:tcPr>
            <w:tcW w:w="2000" w:type="dxa"/>
          </w:tcPr>
          <w:p>
            <w:pPr/>
            <w:r>
              <w:t xml:space="preserve"/>
            </w:r>
          </w:p>
        </w:tc>
      </w:tr>
      <w:tr>
        <w:tc>
          <w:tcPr>
            <w:tcW w:w="6000" w:type="dxa"/>
          </w:tcPr>
          <w:p>
            <w:pPr/>
            <w:r>
              <w:t xml:space="preserve">Nigerian, practical, professional presentation in one organised shareable doc</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www.skillnaija.org/#/project/content-creation-business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 30-day content plan for a real or sample Nigerian business — Project Workbook</dc:title>
  <dc:creator>Skillnaija</dc:creator>
  <dcterms:created xsi:type="dcterms:W3CDTF">2026-09-08T09:00:00Z</dcterms:created>
  <dcterms:modified xsi:type="dcterms:W3CDTF">2026-09-08T09:00:00Z</dcterms:modified>
</cp:coreProperties>
</file>