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Design a Database Schema and Write 5 Useful SQL Queries — Project Workbook</w:t>
      </w:r>
    </w:p>
    <w:p>
      <w:pPr/>
      <w:r>
        <w:rPr>
          <w:color w:val="475569"/>
        </w:rPr>
        <w:t xml:space="preserve">Capstone project for “Database Design for Beginners”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link (Google Doc, GitHub README, Notion, or dbdiagram.io) containing: a short app description, a schema of at least 4 tables with data types and key constraints, clearly marked relationships including at least one many-to-many junction table, and 5 working SQL queries (with a SELECT+WHERE, an INSERT, an UPDATE/DELETE with WHERE, and a JOIN), each explained in plain English.</w:t>
      </w:r>
    </w:p>
    <w:p>
      <w:pPr>
        <w:pStyle w:val="Heading1"/>
      </w:pPr>
      <w:r>
        <w:t xml:space="preserve">What to do, step by step</w:t>
      </w:r>
    </w:p>
    <w:p>
      <w:pPr>
        <w:pStyle w:val="Heading2"/>
      </w:pPr>
      <w:r>
        <w:t xml:space="preserve">Step 1 of 6</w:t>
      </w:r>
    </w:p>
    <w:p>
      <w:pPr/>
      <w:r>
        <w:t xml:space="preserve">Pick ONE real or sample app to model — a shop, a school, a clinic, a church/NGO membership system, or a small delivery service. Write one or two sentences describing what it does and the main 'things' it tracks, so your design has a clear purpose (Lesson 1).</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Design the schema as a table list or ER-style diagram (boxes and lines on paper, draw.io, or dbdiagram.io). Include at least FOUR tables, and for each table list its columns with a sensible data type for every column and the key constraints — mark the PRIMARY KEY and any NOT NULL, UNIQUE, or DEFAULT (Lessons 2 and 4). Remember to store phone/account numbers as VARCHAR and money as DECIMAL.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Show the relationships clearly: mark every FOREIGN KEY and state whether each relationship is one-to-many or many-to-many. Your design MUST include at least one many-to-many relationship handled with a junction table (for example order_items, or student_subjects) as taught in Lesson 3.</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Make sure your design is normalised: no customer name or product price repeated across rows that should only hold an ID pointer, one value per cell, and each column describing the thing its table is about (Lesson 5). Add a one-line note explaining one duplication you removed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FIVE useful SQL queries against your schema that answer real business questions. Include at least: one SELECT with a WHERE filter, one INSERT, one UPDATE or DELETE that correctly uses a WHERE, and at least one JOIN across two tables (Lessons 6 and 7). Above each query, write a short comment saying in plain English what question it answers.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it all together in one document or shared link (Google Doc, GitHub repo/README, Notion, or a dbdiagram.io share link): the app description, the table list/diagram with keys and relationships, and the five queries with their plain-English explanations. Submit that single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Schema design: at least 4 well-chosen tables, each with a clear primary key and a sensible data type for every column (VARCHAR for phone/account numbers, DECIMAL for money), reflecting one focused 'thing' per table</w:t>
            </w:r>
          </w:p>
        </w:tc>
        <w:tc>
          <w:tcPr>
            <w:tcW w:w="1200" w:type="dxa"/>
          </w:tcPr>
          <w:p>
            <w:pPr/>
            <w:r>
              <w:t xml:space="preserve">25%</w:t>
            </w:r>
          </w:p>
        </w:tc>
        <w:tc>
          <w:tcPr>
            <w:tcW w:w="2000" w:type="dxa"/>
          </w:tcPr>
          <w:p>
            <w:pPr/>
            <w:r>
              <w:t xml:space="preserve"/>
            </w:r>
          </w:p>
        </w:tc>
      </w:tr>
      <w:tr>
        <w:tc>
          <w:tcPr>
            <w:tcW w:w="6000" w:type="dxa"/>
          </w:tcPr>
          <w:p>
            <w:pPr/>
            <w:r>
              <w:t xml:space="preserve">Relationships: all foreign keys are correctly placed and labelled, relationship types (one-to-many / many-to-many) are stated, and at least one many-to-many is correctly handled with a junction table</w:t>
            </w:r>
          </w:p>
        </w:tc>
        <w:tc>
          <w:tcPr>
            <w:tcW w:w="1200" w:type="dxa"/>
          </w:tcPr>
          <w:p>
            <w:pPr/>
            <w:r>
              <w:t xml:space="preserve">25%</w:t>
            </w:r>
          </w:p>
        </w:tc>
        <w:tc>
          <w:tcPr>
            <w:tcW w:w="2000" w:type="dxa"/>
          </w:tcPr>
          <w:p>
            <w:pPr/>
            <w:r>
              <w:t xml:space="preserve"/>
            </w:r>
          </w:p>
        </w:tc>
      </w:tr>
      <w:tr>
        <w:tc>
          <w:tcPr>
            <w:tcW w:w="6000" w:type="dxa"/>
          </w:tcPr>
          <w:p>
            <w:pPr/>
            <w:r>
              <w:t xml:space="preserve">Normalisation and constraints: no error-prone duplication (IDs used instead of repeated names/prices), one value per cell, sensible NOT NULL/UNIQUE/DEFAULT constraints, and a note on one duplication removed</w:t>
            </w:r>
          </w:p>
        </w:tc>
        <w:tc>
          <w:tcPr>
            <w:tcW w:w="1200" w:type="dxa"/>
          </w:tcPr>
          <w:p>
            <w:pPr/>
            <w:r>
              <w:t xml:space="preserve">20%</w:t>
            </w:r>
          </w:p>
        </w:tc>
        <w:tc>
          <w:tcPr>
            <w:tcW w:w="2000" w:type="dxa"/>
          </w:tcPr>
          <w:p>
            <w:pPr/>
            <w:r>
              <w:t xml:space="preserve"/>
            </w:r>
          </w:p>
        </w:tc>
      </w:tr>
      <w:tr>
        <w:tc>
          <w:tcPr>
            <w:tcW w:w="6000" w:type="dxa"/>
          </w:tcPr>
          <w:p>
            <w:pPr/>
            <w:r>
              <w:t xml:space="preserve">SQL queries: five queries that run against the schema and answer real questions, including a SELECT with WHERE, an INSERT, an UPDATE or DELETE that uses a WHERE, and at least one correct JOIN matching a foreign key to a primary key</w:t>
            </w:r>
          </w:p>
        </w:tc>
        <w:tc>
          <w:tcPr>
            <w:tcW w:w="1200" w:type="dxa"/>
          </w:tcPr>
          <w:p>
            <w:pPr/>
            <w:r>
              <w:t xml:space="preserve">20%</w:t>
            </w:r>
          </w:p>
        </w:tc>
        <w:tc>
          <w:tcPr>
            <w:tcW w:w="2000" w:type="dxa"/>
          </w:tcPr>
          <w:p>
            <w:pPr/>
            <w:r>
              <w:t xml:space="preserve"/>
            </w:r>
          </w:p>
        </w:tc>
      </w:tr>
      <w:tr>
        <w:tc>
          <w:tcPr>
            <w:tcW w:w="6000" w:type="dxa"/>
          </w:tcPr>
          <w:p>
            <w:pPr/>
            <w:r>
              <w:t xml:space="preserve">Clarity and presentation: a clear app description, readable diagram/table list, and a plain-English explanation above each query, all in one accessible shared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www.skillnaija.org/#/project/database-design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Design a Database Schema and Write 5 Useful SQL Queries — Project Workbook</dc:title>
  <dc:creator>Skillnaija</dc:creator>
  <dcterms:created xsi:type="dcterms:W3CDTF">2026-09-08T09:00:00Z</dcterms:created>
  <dcterms:modified xsi:type="dcterms:W3CDTF">2026-09-08T09:00:00Z</dcterms:modified>
</cp:coreProperties>
</file>