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Complete Freelance Launch Kit — Project Workbook</w:t>
      </w:r>
    </w:p>
    <w:p>
      <w:pPr/>
      <w:r>
        <w:rPr>
          <w:color w:val="475569"/>
        </w:rPr>
        <w:t xml:space="preserve">Capstone project for “Freelancing from Nigeria” · Business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single shareable link to a document or page containing: your published profile (with a link to it), your 3-piece portfolio link, your 3 tailored proposals, your USD pricing for all three models with justification, and your getting-paid plan with scam red flags.</w:t>
      </w:r>
    </w:p>
    <w:p>
      <w:pPr>
        <w:pStyle w:val="Heading1"/>
      </w:pPr>
      <w:r>
        <w:t xml:space="preserve">What to do, step by step</w:t>
      </w:r>
    </w:p>
    <w:p>
      <w:pPr>
        <w:pStyle w:val="Heading2"/>
      </w:pPr>
      <w:r>
        <w:t xml:space="preserve">Step 1 of 6</w:t>
      </w:r>
    </w:p>
    <w:p>
      <w:pPr/>
      <w:r>
        <w:t xml:space="preserve">Choose your skill and niche from Lesson 1 (for example 'product descriptions for fashion e-commerce stores'), then write and publish a complete freelance profile on Upwork, Fiverr, or LinkedIn: a benefit-driven headline, an 'About' section written to the client's problem, a professional photo, and your chosen niche stated clearly.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 3-piece portfolio using spec or real samples as taught in Lesson 3. For each piece, add a short caption with Goal, Approach, and Outcome, and host everything behind one clean shareable link (Notion, Google Drive, Behance, or your LinkedIn Featured section).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Find 3 real, currently-open job listings or client opportunities in your niche, and write a tailored proposal for each using the Lesson 5 structure (specific hook → understanding + solution → proof → soft call to action), each kept to 6–9 sentences of clean professional English.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Set your beginner USD pricing for each pricing model (an hourly rate, a fixed-project price with revision rounds, and a possible retainer) using the Lesson 4 ranges, and write one short paragraph defending why you priced it that way.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Write a getting-paid plan (Lesson 7): name the payment method(s) you will use (Payoneer, Grey, Geegpay, or domiciliary), note the main fees and how you'll keep records, and list at least 4 scam red flags you will watch for.</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one document or page and submit the link, making sure your portfolio link inside it is publicly viewable.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Profile quality — a clear niche, benefit-driven headline, and client-focused 'About' section, not a generic self-description</w:t>
            </w:r>
          </w:p>
        </w:tc>
        <w:tc>
          <w:tcPr>
            <w:tcW w:w="1200" w:type="dxa"/>
          </w:tcPr>
          <w:p>
            <w:pPr/>
            <w:r>
              <w:t xml:space="preserve">20%</w:t>
            </w:r>
          </w:p>
        </w:tc>
        <w:tc>
          <w:tcPr>
            <w:tcW w:w="2000" w:type="dxa"/>
          </w:tcPr>
          <w:p>
            <w:pPr/>
            <w:r>
              <w:t xml:space="preserve"/>
            </w:r>
          </w:p>
        </w:tc>
      </w:tr>
      <w:tr>
        <w:tc>
          <w:tcPr>
            <w:tcW w:w="6000" w:type="dxa"/>
          </w:tcPr>
          <w:p>
            <w:pPr/>
            <w:r>
              <w:t xml:space="preserve">Portfolio — 3 relevant, professional pieces each with a Goal/Approach/Outcome caption behind one clean public link</w:t>
            </w:r>
          </w:p>
        </w:tc>
        <w:tc>
          <w:tcPr>
            <w:tcW w:w="1200" w:type="dxa"/>
          </w:tcPr>
          <w:p>
            <w:pPr/>
            <w:r>
              <w:t xml:space="preserve">25%</w:t>
            </w:r>
          </w:p>
        </w:tc>
        <w:tc>
          <w:tcPr>
            <w:tcW w:w="2000" w:type="dxa"/>
          </w:tcPr>
          <w:p>
            <w:pPr/>
            <w:r>
              <w:t xml:space="preserve"/>
            </w:r>
          </w:p>
        </w:tc>
      </w:tr>
      <w:tr>
        <w:tc>
          <w:tcPr>
            <w:tcW w:w="6000" w:type="dxa"/>
          </w:tcPr>
          <w:p>
            <w:pPr/>
            <w:r>
              <w:t xml:space="preserve">Proposals — 3 genuinely tailored proposals for real listings, following the hook→solution→proof→CTA structure in clean English</w:t>
            </w:r>
          </w:p>
        </w:tc>
        <w:tc>
          <w:tcPr>
            <w:tcW w:w="1200" w:type="dxa"/>
          </w:tcPr>
          <w:p>
            <w:pPr/>
            <w:r>
              <w:t xml:space="preserve">25%</w:t>
            </w:r>
          </w:p>
        </w:tc>
        <w:tc>
          <w:tcPr>
            <w:tcW w:w="2000" w:type="dxa"/>
          </w:tcPr>
          <w:p>
            <w:pPr/>
            <w:r>
              <w:t xml:space="preserve"/>
            </w:r>
          </w:p>
        </w:tc>
      </w:tr>
      <w:tr>
        <w:tc>
          <w:tcPr>
            <w:tcW w:w="6000" w:type="dxa"/>
          </w:tcPr>
          <w:p>
            <w:pPr/>
            <w:r>
              <w:t xml:space="preserve">Pricing — sensible USD rates for hourly, fixed, and retainer with a clear, confident justification</w:t>
            </w:r>
          </w:p>
        </w:tc>
        <w:tc>
          <w:tcPr>
            <w:tcW w:w="1200" w:type="dxa"/>
          </w:tcPr>
          <w:p>
            <w:pPr/>
            <w:r>
              <w:t xml:space="preserve">15%</w:t>
            </w:r>
          </w:p>
        </w:tc>
        <w:tc>
          <w:tcPr>
            <w:tcW w:w="2000" w:type="dxa"/>
          </w:tcPr>
          <w:p>
            <w:pPr/>
            <w:r>
              <w:t xml:space="preserve"/>
            </w:r>
          </w:p>
        </w:tc>
      </w:tr>
      <w:tr>
        <w:tc>
          <w:tcPr>
            <w:tcW w:w="6000" w:type="dxa"/>
          </w:tcPr>
          <w:p>
            <w:pPr/>
            <w:r>
              <w:t xml:space="preserve">Getting-paid plan — named payment method(s), awareness of fees/records, and at least 4 correct scam red flags</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www.skillnaija.org/#/project/freelancing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Complete Freelance Launch Kit — Project Workbook</dc:title>
  <dc:creator>Skillnaija</dc:creator>
  <dcterms:created xsi:type="dcterms:W3CDTF">2026-09-08T09:00:00Z</dcterms:created>
  <dcterms:modified xsi:type="dcterms:W3CDTF">2026-09-08T09:00:00Z</dcterms:modified>
</cp:coreProperties>
</file>