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Skillnaija Frontend Portfolio — Project Workbook</w:t>
      </w:r>
    </w:p>
    <w:p>
      <w:pPr/>
      <w:r>
        <w:rPr>
          <w:color w:val="475569"/>
        </w:rPr>
        <w:t xml:space="preserve">Capstone project for “Frontend Web Development” · Data &amp; Tech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URL to your deployed, responsive portfolio website.</w:t>
      </w:r>
    </w:p>
    <w:p>
      <w:pPr>
        <w:pStyle w:val="Heading1"/>
      </w:pPr>
      <w:r>
        <w:t xml:space="preserve">What to do, step by step</w:t>
      </w:r>
    </w:p>
    <w:p>
      <w:pPr>
        <w:pStyle w:val="Heading2"/>
      </w:pPr>
      <w:r>
        <w:t xml:space="preserve">Step 1 of 5</w:t>
      </w:r>
    </w:p>
    <w:p>
      <w:pPr/>
      <w:r>
        <w:t xml:space="preserve">Design a simple layout for your personal portfolio website. Think about what sections you'll need (e.g., About Me, My Projects, Contact). You can sketch it on paper first!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Using HTML and CSS, build the structure and style of your portfolio. Make sure it looks good on both a small phone screen (like an Infinix or Tecno) and a larger laptop screen. Use your creativity with colours and fonts!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Add at least two of your best projects from this Skillnaija course to your portfolio. For each project, include a short description and a link to its live demo or GitHub repository.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Implement a simple 'Contact Me' section with a form (even if it doesn't send emails yet) or your social media links (LinkedIn, Twitter, etc.).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Deploy your finished portfolio website to a free hosting service (like Netlify or Vercel). Ensure the link is publicly accessible.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Responsiveness (looks good on phone and laptop)</w:t>
            </w:r>
          </w:p>
        </w:tc>
        <w:tc>
          <w:tcPr>
            <w:tcW w:w="1200" w:type="dxa"/>
          </w:tcPr>
          <w:p>
            <w:pPr/>
            <w:r>
              <w:t xml:space="preserve">30%</w:t>
            </w:r>
          </w:p>
        </w:tc>
        <w:tc>
          <w:tcPr>
            <w:tcW w:w="2000" w:type="dxa"/>
          </w:tcPr>
          <w:p>
            <w:pPr/>
            <w:r>
              <w:t xml:space="preserve"/>
            </w:r>
          </w:p>
        </w:tc>
      </w:tr>
      <w:tr>
        <w:tc>
          <w:tcPr>
            <w:tcW w:w="6000" w:type="dxa"/>
          </w:tcPr>
          <w:p>
            <w:pPr/>
            <w:r>
              <w:t xml:space="preserve">HTML Structure and CSS Styling Quality</w:t>
            </w:r>
          </w:p>
        </w:tc>
        <w:tc>
          <w:tcPr>
            <w:tcW w:w="1200" w:type="dxa"/>
          </w:tcPr>
          <w:p>
            <w:pPr/>
            <w:r>
              <w:t xml:space="preserve">30%</w:t>
            </w:r>
          </w:p>
        </w:tc>
        <w:tc>
          <w:tcPr>
            <w:tcW w:w="2000" w:type="dxa"/>
          </w:tcPr>
          <w:p>
            <w:pPr/>
            <w:r>
              <w:t xml:space="preserve"/>
            </w:r>
          </w:p>
        </w:tc>
      </w:tr>
      <w:tr>
        <w:tc>
          <w:tcPr>
            <w:tcW w:w="6000" w:type="dxa"/>
          </w:tcPr>
          <w:p>
            <w:pPr/>
            <w:r>
              <w:t xml:space="preserve">Project Showcase (clear descriptions and links)</w:t>
            </w:r>
          </w:p>
        </w:tc>
        <w:tc>
          <w:tcPr>
            <w:tcW w:w="1200" w:type="dxa"/>
          </w:tcPr>
          <w:p>
            <w:pPr/>
            <w:r>
              <w:t xml:space="preserve">25%</w:t>
            </w:r>
          </w:p>
        </w:tc>
        <w:tc>
          <w:tcPr>
            <w:tcW w:w="2000" w:type="dxa"/>
          </w:tcPr>
          <w:p>
            <w:pPr/>
            <w:r>
              <w:t xml:space="preserve"/>
            </w:r>
          </w:p>
        </w:tc>
      </w:tr>
      <w:tr>
        <w:tc>
          <w:tcPr>
            <w:tcW w:w="6000" w:type="dxa"/>
          </w:tcPr>
          <w:p>
            <w:pPr/>
            <w:r>
              <w:t xml:space="preserve">Successful Deployment and Accessibility</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www.skillnaija.org/#/project/frontend-web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Skillnaija Frontend Portfolio — Project Workbook</dc:title>
  <dc:creator>Skillnaija</dc:creator>
  <dcterms:created xsi:type="dcterms:W3CDTF">2026-09-08T09:00:00Z</dcterms:created>
  <dcterms:modified xsi:type="dcterms:W3CDTF">2026-09-08T09:00:00Z</dcterms:modified>
</cp:coreProperties>
</file>