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Complete Self-Publishing Plan — Project Workbook</w:t>
      </w:r>
    </w:p>
    <w:p>
      <w:pPr/>
      <w:r>
        <w:rPr>
          <w:color w:val="475569"/>
        </w:rPr>
        <w:t xml:space="preserve">Capstone project for “Self-Publishing for Nigerian Authors”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clear self-publishing plan for a single book covering: outline/status, cover concept + blurb, format + platform choice with reasons, price with reasoning, and a launch/marketing plan — as one shareable doc/link or full text.</w:t>
      </w:r>
    </w:p>
    <w:p>
      <w:pPr>
        <w:pStyle w:val="Heading1"/>
      </w:pPr>
      <w:r>
        <w:t xml:space="preserve">What to do, step by step</w:t>
      </w:r>
    </w:p>
    <w:p>
      <w:pPr>
        <w:pStyle w:val="Heading2"/>
      </w:pPr>
      <w:r>
        <w:t xml:space="preserve">Step 1 of 6</w:t>
      </w:r>
    </w:p>
    <w:p>
      <w:pPr/>
      <w:r>
        <w:t xml:space="preserve">Describe your book: its one-sentence pitch, genre/type, target reader, and an honest status — your chapter outline and how much is written, plus a dated plan to finish and edit it (what you'll self-edit, what free/beta-reader help you'll use, and any paid editing with rough naira figures).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Present a cover concept: either a Canva mock-up image, a clear description, or a designer brief with 3–5 reference covers from your genre, plus your back-cover blurb (the hook that sells the book).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State your format and platform choice with reasons: which platforms you'll publish on (e.g. Amazon KDP for global/dollars, Selar for local/naira, print-on-demand if relevant) and why each fits your book and audience.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Set your price for each platform with clear reasoning — your Amazon ebook price inside the 70% band, your Selar naira price based on local value, any print price — including a launch price and a standard price, and your rough take-home per sale.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concrete launch and marketing plan: your pre-launch momentum activities, launch-day actions, the exact channels and sample messages you'll use (e.g. a WhatsApp status with your Selar link), your plan to gather real reviews, and your ongoing marketing.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Assemble all of the above into one clear, well-organised document or page (Google Doc, Notion, Carrd, etc.), make sure it's readable and shareable, then submit the single public link or the full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Manuscript clarity: a sharp one-sentence pitch, clear genre/target reader, a real chapter outline, and an honest status with a credible, dated plan to finish and edit</w:t>
            </w:r>
          </w:p>
        </w:tc>
        <w:tc>
          <w:tcPr>
            <w:tcW w:w="1200" w:type="dxa"/>
          </w:tcPr>
          <w:p>
            <w:pPr/>
            <w:r>
              <w:t xml:space="preserve">25%</w:t>
            </w:r>
          </w:p>
        </w:tc>
        <w:tc>
          <w:tcPr>
            <w:tcW w:w="2000" w:type="dxa"/>
          </w:tcPr>
          <w:p>
            <w:pPr/>
            <w:r>
              <w:t xml:space="preserve"/>
            </w:r>
          </w:p>
        </w:tc>
      </w:tr>
      <w:tr>
        <w:tc>
          <w:tcPr>
            <w:tcW w:w="6000" w:type="dxa"/>
          </w:tcPr>
          <w:p>
            <w:pPr/>
            <w:r>
              <w:t xml:space="preserve">Cover and packaging: a concrete cover concept (mock-up, description or full brief with references) plus a strong, hooky back-cover blurb appropriate to the genre</w:t>
            </w:r>
          </w:p>
        </w:tc>
        <w:tc>
          <w:tcPr>
            <w:tcW w:w="1200" w:type="dxa"/>
          </w:tcPr>
          <w:p>
            <w:pPr/>
            <w:r>
              <w:t xml:space="preserve">20%</w:t>
            </w:r>
          </w:p>
        </w:tc>
        <w:tc>
          <w:tcPr>
            <w:tcW w:w="2000" w:type="dxa"/>
          </w:tcPr>
          <w:p>
            <w:pPr/>
            <w:r>
              <w:t xml:space="preserve"/>
            </w:r>
          </w:p>
        </w:tc>
      </w:tr>
      <w:tr>
        <w:tc>
          <w:tcPr>
            <w:tcW w:w="6000" w:type="dxa"/>
          </w:tcPr>
          <w:p>
            <w:pPr/>
            <w:r>
              <w:t xml:space="preserve">Format, platform and pricing: well-reasoned platform choice for the Nigerian and/or global market, with prices set sensibly per platform (including the 70% band and naira value) and a launch vs standard price</w:t>
            </w:r>
          </w:p>
        </w:tc>
        <w:tc>
          <w:tcPr>
            <w:tcW w:w="1200" w:type="dxa"/>
          </w:tcPr>
          <w:p>
            <w:pPr/>
            <w:r>
              <w:t xml:space="preserve">25%</w:t>
            </w:r>
          </w:p>
        </w:tc>
        <w:tc>
          <w:tcPr>
            <w:tcW w:w="2000" w:type="dxa"/>
          </w:tcPr>
          <w:p>
            <w:pPr/>
            <w:r>
              <w:t xml:space="preserve"/>
            </w:r>
          </w:p>
        </w:tc>
      </w:tr>
      <w:tr>
        <w:tc>
          <w:tcPr>
            <w:tcW w:w="6000" w:type="dxa"/>
          </w:tcPr>
          <w:p>
            <w:pPr/>
            <w:r>
              <w:t xml:space="preserve">Launch and marketing plan: a concrete, realistic plan using owned channels (WhatsApp/social/groups), pre-launch momentum, sample messages, a review-gathering approach and ongoing marketing</w:t>
            </w:r>
          </w:p>
        </w:tc>
        <w:tc>
          <w:tcPr>
            <w:tcW w:w="1200" w:type="dxa"/>
          </w:tcPr>
          <w:p>
            <w:pPr/>
            <w:r>
              <w:t xml:space="preserve">20%</w:t>
            </w:r>
          </w:p>
        </w:tc>
        <w:tc>
          <w:tcPr>
            <w:tcW w:w="2000" w:type="dxa"/>
          </w:tcPr>
          <w:p>
            <w:pPr/>
            <w:r>
              <w:t xml:space="preserve"/>
            </w:r>
          </w:p>
        </w:tc>
      </w:tr>
      <w:tr>
        <w:tc>
          <w:tcPr>
            <w:tcW w:w="6000" w:type="dxa"/>
          </w:tcPr>
          <w:p>
            <w:pPr/>
            <w:r>
              <w:t xml:space="preserve">Presentation: the whole plan is organised, clear and genuinely executable, assembled on one readable, shareable doc or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www.skillnaija.org/#/project/self-publishing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Complete Self-Publishing Plan — Project Workbook</dc:title>
  <dc:creator>Skillnaija</dc:creator>
  <dcterms:created xsi:type="dcterms:W3CDTF">2026-09-08T09:00:00Z</dcterms:created>
  <dcterms:modified xsi:type="dcterms:W3CDTF">2026-09-08T09:00:00Z</dcterms:modified>
</cp:coreProperties>
</file>