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The Overround Audit &amp; Honest Risk Brief — Project Workbook</w:t>
      </w:r>
    </w:p>
    <w:p>
      <w:pPr/>
      <w:r>
        <w:rPr>
          <w:color w:val="475569"/>
        </w:rPr>
        <w:t xml:space="preserve">Capstone project for “Sports Betting: Odds, Risks &amp; the Business”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Drive folder containing (1) a spreadsheet auditing the real overround in three published 1X2 markets from a named licensed Nigerian bookmaker, with expected-loss and accumulator-margin workings, and (2) a one-page honest risk brief with scam patterns, red flags, and help resources.</w:t>
      </w:r>
    </w:p>
    <w:p>
      <w:pPr>
        <w:pStyle w:val="Heading1"/>
      </w:pPr>
      <w:r>
        <w:t xml:space="preserve">What to do, step by step</w:t>
      </w:r>
    </w:p>
    <w:p>
      <w:pPr>
        <w:pStyle w:val="Heading2"/>
      </w:pPr>
      <w:r>
        <w:t xml:space="preserve">Step 1 of 6</w:t>
      </w:r>
    </w:p>
    <w:p>
      <w:pPr/>
      <w:r>
        <w:t xml:space="preserve">1. Pick THREE real football matches listed today or this week on any LICENSED Nigerian bookmaker's website (e.g. one you verified per Lesson 5). Record the bookmaker's name, the date, and the full 1X2 (Home/Draw/Away) decimal odds for each match — screenshot or copy them into your document as evidence.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In a free Google Sheet, convert every odd to implied probability (1 ÷ odds), sum the three probabilities per match, and compute each match's overround (sum − 100%). Then compute the average margin across your three matches, showing all formulas in the cells.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Still in the sheet, work two honest scenarios: (a) the expected amount kept by the bookmaker if ₦10,000 were staked proportionally across one match's 1X2 market, and (b) the effective combined margin of a 5-leg accumulator using your average per-market margin (show the multiplication).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Write a ONE-PAGE risk brief in a Google Doc, addressed to a younger sibling or friend, in plain honest language: what your computed numbers show about long-run outcomes, the split-tip / 'sure odds' scam explained in your own words, three problem-gambling red flags, and at least two places or tools to get help (e.g. deposit limits, self-exclusion, Gambling Therapy). No winning tips, no predictions — the brief must contain zero advice on what to bet.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OPTIONAL (bonus quality, not required to pass): add a half-page agency-business note estimating startup costs for a licensed betting shop in YOUR city, with a line noting which figures need confirmation from your state gaming board.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Put the Sheet and the Doc in one Google Drive folder, set sharing to 'Anyone with the link can view', and submit that folder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Odds correctly converted to implied probabilities and overround computed for all three real matches, with bookmaker, date, and odds evidence included</w:t>
            </w:r>
          </w:p>
        </w:tc>
        <w:tc>
          <w:tcPr>
            <w:tcW w:w="1200" w:type="dxa"/>
          </w:tcPr>
          <w:p>
            <w:pPr/>
            <w:r>
              <w:t xml:space="preserve">35%</w:t>
            </w:r>
          </w:p>
        </w:tc>
        <w:tc>
          <w:tcPr>
            <w:tcW w:w="2000" w:type="dxa"/>
          </w:tcPr>
          <w:p>
            <w:pPr/>
            <w:r>
              <w:t xml:space="preserve"/>
            </w:r>
          </w:p>
        </w:tc>
      </w:tr>
      <w:tr>
        <w:tc>
          <w:tcPr>
            <w:tcW w:w="6000" w:type="dxa"/>
          </w:tcPr>
          <w:p>
            <w:pPr/>
            <w:r>
              <w:t xml:space="preserve">Expected-loss (₦10,000 scenario) and 5-leg accumulator margin calculations are shown and arithmetically sound</w:t>
            </w:r>
          </w:p>
        </w:tc>
        <w:tc>
          <w:tcPr>
            <w:tcW w:w="1200" w:type="dxa"/>
          </w:tcPr>
          <w:p>
            <w:pPr/>
            <w:r>
              <w:t xml:space="preserve">25%</w:t>
            </w:r>
          </w:p>
        </w:tc>
        <w:tc>
          <w:tcPr>
            <w:tcW w:w="2000" w:type="dxa"/>
          </w:tcPr>
          <w:p>
            <w:pPr/>
            <w:r>
              <w:t xml:space="preserve"/>
            </w:r>
          </w:p>
        </w:tc>
      </w:tr>
      <w:tr>
        <w:tc>
          <w:tcPr>
            <w:tcW w:w="6000" w:type="dxa"/>
          </w:tcPr>
          <w:p>
            <w:pPr/>
            <w:r>
              <w:t xml:space="preserve">Risk brief is honest and complete: explains what the numbers mean, describes the 'sure odds'/split-tip scam accurately, lists real red flags and at least two help resources, and contains no betting tips or winning claims</w:t>
            </w:r>
          </w:p>
        </w:tc>
        <w:tc>
          <w:tcPr>
            <w:tcW w:w="1200" w:type="dxa"/>
          </w:tcPr>
          <w:p>
            <w:pPr/>
            <w:r>
              <w:t xml:space="preserve">25%</w:t>
            </w:r>
          </w:p>
        </w:tc>
        <w:tc>
          <w:tcPr>
            <w:tcW w:w="2000" w:type="dxa"/>
          </w:tcPr>
          <w:p>
            <w:pPr/>
            <w:r>
              <w:t xml:space="preserve"/>
            </w:r>
          </w:p>
        </w:tc>
      </w:tr>
      <w:tr>
        <w:tc>
          <w:tcPr>
            <w:tcW w:w="6000" w:type="dxa"/>
          </w:tcPr>
          <w:p>
            <w:pPr/>
            <w:r>
              <w:t xml:space="preserve">Presentation and verifiability: organized sheet with visible formulas, clear one-page brief, working share link</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www.skillnaija.org/#/project/sports-betting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The Overround Audit &amp; Honest Risk Brief — Project Workbook</dc:title>
  <dc:creator>Skillnaija</dc:creator>
  <dcterms:created xsi:type="dcterms:W3CDTF">2026-09-08T09:00:00Z</dcterms:created>
  <dcterms:modified xsi:type="dcterms:W3CDTF">2026-09-08T09:00:00Z</dcterms:modified>
</cp:coreProperties>
</file>