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Skillnaija Lesson! — Project Workbook</w:t>
      </w:r>
    </w:p>
    <w:p>
      <w:pPr/>
      <w:r>
        <w:rPr>
          <w:color w:val="475569"/>
        </w:rPr>
        <w:t xml:space="preserve">Capstone project for “Teaching &amp; Tutoring” · Business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containing: 1) Your written lesson plan (PDF or photo of handwritten plan). 2) A 3-5 minute video of you teaching part of your lesson. 3) Your written reflection.</w:t>
      </w:r>
    </w:p>
    <w:p>
      <w:pPr>
        <w:pStyle w:val="Heading1"/>
      </w:pPr>
      <w:r>
        <w:t xml:space="preserve">What to do, step by step</w:t>
      </w:r>
    </w:p>
    <w:p>
      <w:pPr>
        <w:pStyle w:val="Heading2"/>
      </w:pPr>
      <w:r>
        <w:t xml:space="preserve">Step 1 of 4</w:t>
      </w:r>
    </w:p>
    <w:p>
      <w:pPr/>
      <w:r>
        <w:t xml:space="preserve">Choose a subject you are passionate about and know well (e.g., Basic Maths, English Grammar, or even how to make a simple Nigerian snack like puff-puff). Think about what a beginner needs to learn.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Plan a short, engaging 15-20 minute lesson for a single student or a small group. Your plan should include: what you want them to learn (objective), the steps you'll take to teach it, any simple materials you'll use (like a pen and paper, or ingredients), and how you'll check if they understood. Write this plan down.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Deliver your planned lesson to a friend, family member, or even a younger sibling. Record a short video (3-5 minutes) of you teaching a key part of this lesson. It doesn't have to be perfect, just show your teaching style!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Reflect on your experience: What went well? What was challenging? How would you improve it next time? Write a short paragraph (5-7 sentences) about this.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and well-structured lesson plan (objective, steps, materials, assessment).</w:t>
            </w:r>
          </w:p>
        </w:tc>
        <w:tc>
          <w:tcPr>
            <w:tcW w:w="1200" w:type="dxa"/>
          </w:tcPr>
          <w:p>
            <w:pPr/>
            <w:r>
              <w:t xml:space="preserve">30%</w:t>
            </w:r>
          </w:p>
        </w:tc>
        <w:tc>
          <w:tcPr>
            <w:tcW w:w="2000" w:type="dxa"/>
          </w:tcPr>
          <w:p>
            <w:pPr/>
            <w:r>
              <w:t xml:space="preserve"/>
            </w:r>
          </w:p>
        </w:tc>
      </w:tr>
      <w:tr>
        <w:tc>
          <w:tcPr>
            <w:tcW w:w="6000" w:type="dxa"/>
          </w:tcPr>
          <w:p>
            <w:pPr/>
            <w:r>
              <w:t xml:space="preserve">Engagement and clarity in the teaching video (how well you explained and interacted).</w:t>
            </w:r>
          </w:p>
        </w:tc>
        <w:tc>
          <w:tcPr>
            <w:tcW w:w="1200" w:type="dxa"/>
          </w:tcPr>
          <w:p>
            <w:pPr/>
            <w:r>
              <w:t xml:space="preserve">35%</w:t>
            </w:r>
          </w:p>
        </w:tc>
        <w:tc>
          <w:tcPr>
            <w:tcW w:w="2000" w:type="dxa"/>
          </w:tcPr>
          <w:p>
            <w:pPr/>
            <w:r>
              <w:t xml:space="preserve"/>
            </w:r>
          </w:p>
        </w:tc>
      </w:tr>
      <w:tr>
        <w:tc>
          <w:tcPr>
            <w:tcW w:w="6000" w:type="dxa"/>
          </w:tcPr>
          <w:p>
            <w:pPr/>
            <w:r>
              <w:t xml:space="preserve">Thoughtful and insightful reflection on the teaching experience.</w:t>
            </w:r>
          </w:p>
        </w:tc>
        <w:tc>
          <w:tcPr>
            <w:tcW w:w="1200" w:type="dxa"/>
          </w:tcPr>
          <w:p>
            <w:pPr/>
            <w:r>
              <w:t xml:space="preserve">25%</w:t>
            </w:r>
          </w:p>
        </w:tc>
        <w:tc>
          <w:tcPr>
            <w:tcW w:w="2000" w:type="dxa"/>
          </w:tcPr>
          <w:p>
            <w:pPr/>
            <w:r>
              <w:t xml:space="preserve"/>
            </w:r>
          </w:p>
        </w:tc>
      </w:tr>
      <w:tr>
        <w:tc>
          <w:tcPr>
            <w:tcW w:w="6000" w:type="dxa"/>
          </w:tcPr>
          <w:p>
            <w:pPr/>
            <w:r>
              <w:t xml:space="preserve">All required deliverables submitted correctly (plan, video, reflection).</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www.skillnaija.org/#/project/teaching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Skillnaija Lesson! — Project Workbook</dc:title>
  <dc:creator>Skillnaija</dc:creator>
  <dcterms:created xsi:type="dcterms:W3CDTF">2026-09-08T09:00:00Z</dcterms:created>
  <dcterms:modified xsi:type="dcterms:W3CDTF">2026-09-08T09:00:00Z</dcterms:modified>
</cp:coreProperties>
</file>