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 Complete WhatsApp Sales System for a Real or Sample Business — Project Workbook</w:t>
      </w:r>
    </w:p>
    <w:p>
      <w:pPr/>
      <w:r>
        <w:rPr>
          <w:color w:val="475569"/>
        </w:rPr>
        <w:t xml:space="preserve">Capstone project for “WhatsApp Business Marketing”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document (Google Doc, PDF or shared link) containing the optimised Business profile details, a 6+ item catalogue, a 7-day Status/broadcast plan, the sales reply scripts, and the list-building plus anti-ban and follow-up notes.</w:t>
      </w:r>
    </w:p>
    <w:p>
      <w:pPr>
        <w:pStyle w:val="Heading1"/>
      </w:pPr>
      <w:r>
        <w:t xml:space="preserve">What to do, step by step</w:t>
      </w:r>
    </w:p>
    <w:p>
      <w:pPr>
        <w:pStyle w:val="Heading2"/>
      </w:pPr>
      <w:r>
        <w:t xml:space="preserve">Step 1 of 6</w:t>
      </w:r>
    </w:p>
    <w:p>
      <w:pPr/>
      <w:r>
        <w:t xml:space="preserve">Choose a real or sample Nigerian small business (e.g. a thrift clothing store, home bakery, skincare brand or gadget reseller). Set up or fully document an optimised WhatsApp Business profile: profile picture/logo, business name, description, category, address or service area, opening hours, and a link — plus a written greeting message and away message.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Build a catalogue of at least 6 products, each with a clear product name, a price in naira, and a selling description that answers the buyer's likely questions (material, colours/options, delivery). Show your photo plan or actual photos.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Create a 7-day Status and broadcast content plan: for each of 7 days, write what you'll post on Status (using the rule of thirds — sell, add value, build trust) and note any broadcast for that day, including the exact broadcast message and how often you'll send.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a set of sales reply scripts the business can paste: a greeting reply, a price/catalogue reply, at least two objection-handling replies (e.g. 'too expensive', 'is it original?'), an account-details + safe-payment-confirmation reply, and a delivery-details reply.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Describe your ethical list-building plan (how customers opt in and are asked to save your number) and your anti-ban practices (opt-in only, broadcast frequency, no cracked apps), plus one post-sale follow-up message to win repeat buyers.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Combine everything into one organised document or shared link clearly labelled with each section above.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Business profile and catalogue are complete, professional and written to sell (clear descriptions, naira prices, answers buyer questions)</w:t>
            </w:r>
          </w:p>
        </w:tc>
        <w:tc>
          <w:tcPr>
            <w:tcW w:w="1200" w:type="dxa"/>
          </w:tcPr>
          <w:p>
            <w:pPr/>
            <w:r>
              <w:t xml:space="preserve">25%</w:t>
            </w:r>
          </w:p>
        </w:tc>
        <w:tc>
          <w:tcPr>
            <w:tcW w:w="2000" w:type="dxa"/>
          </w:tcPr>
          <w:p>
            <w:pPr/>
            <w:r>
              <w:t xml:space="preserve"/>
            </w:r>
          </w:p>
        </w:tc>
      </w:tr>
      <w:tr>
        <w:tc>
          <w:tcPr>
            <w:tcW w:w="6000" w:type="dxa"/>
          </w:tcPr>
          <w:p>
            <w:pPr/>
            <w:r>
              <w:t xml:space="preserve">7-day Status and broadcast plan is realistic, varied (rule of thirds) and includes actual post/broadcast wording</w:t>
            </w:r>
          </w:p>
        </w:tc>
        <w:tc>
          <w:tcPr>
            <w:tcW w:w="1200" w:type="dxa"/>
          </w:tcPr>
          <w:p>
            <w:pPr/>
            <w:r>
              <w:t xml:space="preserve">25%</w:t>
            </w:r>
          </w:p>
        </w:tc>
        <w:tc>
          <w:tcPr>
            <w:tcW w:w="2000" w:type="dxa"/>
          </w:tcPr>
          <w:p>
            <w:pPr/>
            <w:r>
              <w:t xml:space="preserve"/>
            </w:r>
          </w:p>
        </w:tc>
      </w:tr>
      <w:tr>
        <w:tc>
          <w:tcPr>
            <w:tcW w:w="6000" w:type="dxa"/>
          </w:tcPr>
          <w:p>
            <w:pPr/>
            <w:r>
              <w:t xml:space="preserve">Sales reply scripts are practical and cover enquiry, objections, safe payment confirmation and delivery</w:t>
            </w:r>
          </w:p>
        </w:tc>
        <w:tc>
          <w:tcPr>
            <w:tcW w:w="1200" w:type="dxa"/>
          </w:tcPr>
          <w:p>
            <w:pPr/>
            <w:r>
              <w:t xml:space="preserve">25%</w:t>
            </w:r>
          </w:p>
        </w:tc>
        <w:tc>
          <w:tcPr>
            <w:tcW w:w="2000" w:type="dxa"/>
          </w:tcPr>
          <w:p>
            <w:pPr/>
            <w:r>
              <w:t xml:space="preserve"/>
            </w:r>
          </w:p>
        </w:tc>
      </w:tr>
      <w:tr>
        <w:tc>
          <w:tcPr>
            <w:tcW w:w="6000" w:type="dxa"/>
          </w:tcPr>
          <w:p>
            <w:pPr/>
            <w:r>
              <w:t xml:space="preserve">Ethical opt-in list-building plan and clear anti-ban practices are present and sound</w:t>
            </w:r>
          </w:p>
        </w:tc>
        <w:tc>
          <w:tcPr>
            <w:tcW w:w="1200" w:type="dxa"/>
          </w:tcPr>
          <w:p>
            <w:pPr/>
            <w:r>
              <w:t xml:space="preserve">15%</w:t>
            </w:r>
          </w:p>
        </w:tc>
        <w:tc>
          <w:tcPr>
            <w:tcW w:w="2000" w:type="dxa"/>
          </w:tcPr>
          <w:p>
            <w:pPr/>
            <w:r>
              <w:t xml:space="preserve"/>
            </w:r>
          </w:p>
        </w:tc>
      </w:tr>
      <w:tr>
        <w:tc>
          <w:tcPr>
            <w:tcW w:w="6000" w:type="dxa"/>
          </w:tcPr>
          <w:p>
            <w:pPr/>
            <w:r>
              <w:t xml:space="preserve">Follow-up/repeat-buyer message and overall organisation/clarity of the document</w:t>
            </w:r>
          </w:p>
        </w:tc>
        <w:tc>
          <w:tcPr>
            <w:tcW w:w="1200" w:type="dxa"/>
          </w:tcPr>
          <w:p>
            <w:pPr/>
            <w:r>
              <w:t xml:space="preserve">10%</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www.skillnaija.org/#/project/whatsapp-marketing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 Complete WhatsApp Sales System for a Real or Sample Business — Project Workbook</dc:title>
  <dc:creator>Skillnaija</dc:creator>
  <dcterms:created xsi:type="dcterms:W3CDTF">2026-09-08T09:00:00Z</dcterms:created>
  <dcterms:modified xsi:type="dcterms:W3CDTF">2026-09-08T09:00:00Z</dcterms:modified>
</cp:coreProperties>
</file>